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A0" w:rsidRPr="00AD72B8" w:rsidRDefault="00674FAF">
      <w:pPr>
        <w:tabs>
          <w:tab w:val="left" w:pos="2491"/>
        </w:tabs>
        <w:spacing w:before="74" w:line="379" w:lineRule="auto"/>
        <w:ind w:left="160" w:right="2230" w:firstLine="2120"/>
        <w:rPr>
          <w:lang w:val="ru-RU"/>
        </w:rPr>
      </w:pPr>
      <w:r w:rsidRPr="00AD72B8">
        <w:rPr>
          <w:lang w:val="ru-RU"/>
        </w:rPr>
        <w:t xml:space="preserve">АКТ </w:t>
      </w:r>
      <w:r w:rsidRPr="00AD72B8">
        <w:rPr>
          <w:spacing w:val="-5"/>
          <w:lang w:val="ru-RU"/>
        </w:rPr>
        <w:t xml:space="preserve">ОСМОТРА </w:t>
      </w:r>
      <w:r w:rsidRPr="00AD72B8">
        <w:rPr>
          <w:lang w:val="ru-RU"/>
        </w:rPr>
        <w:t xml:space="preserve">ОБЪЕКТОВ НЕДВИЖИМОСТИ </w:t>
      </w:r>
      <w:r w:rsidRPr="00AD72B8">
        <w:rPr>
          <w:spacing w:val="-7"/>
          <w:lang w:val="ru-RU"/>
        </w:rPr>
        <w:t>ДАТА</w:t>
      </w:r>
      <w:r w:rsidRPr="00AD72B8">
        <w:rPr>
          <w:spacing w:val="-7"/>
          <w:u w:val="single"/>
          <w:lang w:val="ru-RU"/>
        </w:rPr>
        <w:t xml:space="preserve"> </w:t>
      </w:r>
      <w:r w:rsidRPr="00AD72B8">
        <w:rPr>
          <w:spacing w:val="-7"/>
          <w:u w:val="single"/>
          <w:lang w:val="ru-RU"/>
        </w:rPr>
        <w:tab/>
      </w:r>
      <w:r w:rsidRPr="00AD72B8">
        <w:rPr>
          <w:lang w:val="ru-RU"/>
        </w:rPr>
        <w:t>201</w:t>
      </w:r>
      <w:r w:rsidRPr="00AD72B8">
        <w:rPr>
          <w:u w:val="single"/>
          <w:lang w:val="ru-RU"/>
        </w:rPr>
        <w:t xml:space="preserve"> </w:t>
      </w:r>
      <w:r w:rsidRPr="00AD72B8">
        <w:rPr>
          <w:spacing w:val="-13"/>
          <w:lang w:val="ru-RU"/>
        </w:rPr>
        <w:t>г.</w:t>
      </w:r>
    </w:p>
    <w:p w:rsidR="001C5DA0" w:rsidRPr="00AD72B8" w:rsidRDefault="001C5DA0">
      <w:pPr>
        <w:pStyle w:val="a3"/>
        <w:spacing w:before="3"/>
        <w:rPr>
          <w:sz w:val="27"/>
          <w:lang w:val="ru-RU"/>
        </w:rPr>
      </w:pPr>
    </w:p>
    <w:p w:rsidR="001C5DA0" w:rsidRDefault="00674FAF">
      <w:pPr>
        <w:tabs>
          <w:tab w:val="left" w:pos="9099"/>
        </w:tabs>
        <w:spacing w:before="91"/>
        <w:ind w:left="160"/>
      </w:pPr>
      <w:r>
        <w:t>ФИО</w:t>
      </w:r>
      <w:r>
        <w:rPr>
          <w:spacing w:val="-8"/>
        </w:rPr>
        <w:t xml:space="preserve"> </w:t>
      </w:r>
      <w:r>
        <w:t>КЛИЕНТА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DA0" w:rsidRDefault="001C5DA0">
      <w:pPr>
        <w:pStyle w:val="a3"/>
        <w:spacing w:before="7"/>
        <w:rPr>
          <w:sz w:val="16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232"/>
        <w:gridCol w:w="2744"/>
        <w:gridCol w:w="1911"/>
        <w:gridCol w:w="2296"/>
      </w:tblGrid>
      <w:tr w:rsidR="001C5DA0" w:rsidTr="00AD72B8">
        <w:trPr>
          <w:trHeight w:val="1043"/>
        </w:trPr>
        <w:tc>
          <w:tcPr>
            <w:tcW w:w="2232" w:type="dxa"/>
          </w:tcPr>
          <w:p w:rsidR="001C5DA0" w:rsidRDefault="00674FAF">
            <w:pPr>
              <w:pStyle w:val="TableParagraph"/>
              <w:spacing w:line="325" w:lineRule="exact"/>
              <w:ind w:left="44"/>
              <w:rPr>
                <w:sz w:val="30"/>
              </w:rPr>
            </w:pPr>
            <w:bookmarkStart w:id="0" w:name="_GoBack"/>
            <w:bookmarkEnd w:id="0"/>
            <w:r>
              <w:rPr>
                <w:sz w:val="30"/>
              </w:rPr>
              <w:t xml:space="preserve">ID </w:t>
            </w:r>
            <w:proofErr w:type="spellStart"/>
            <w:r>
              <w:rPr>
                <w:sz w:val="30"/>
              </w:rPr>
              <w:t>объекта</w:t>
            </w:r>
            <w:proofErr w:type="spellEnd"/>
          </w:p>
        </w:tc>
        <w:tc>
          <w:tcPr>
            <w:tcW w:w="2744" w:type="dxa"/>
          </w:tcPr>
          <w:p w:rsidR="001C5DA0" w:rsidRDefault="00674FAF">
            <w:pPr>
              <w:pStyle w:val="TableParagraph"/>
              <w:spacing w:line="325" w:lineRule="exact"/>
              <w:ind w:left="57"/>
              <w:rPr>
                <w:sz w:val="30"/>
              </w:rPr>
            </w:pPr>
            <w:proofErr w:type="spellStart"/>
            <w:r>
              <w:rPr>
                <w:sz w:val="30"/>
              </w:rPr>
              <w:t>адрес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объекта</w:t>
            </w:r>
            <w:proofErr w:type="spellEnd"/>
          </w:p>
        </w:tc>
        <w:tc>
          <w:tcPr>
            <w:tcW w:w="1911" w:type="dxa"/>
          </w:tcPr>
          <w:p w:rsidR="001C5DA0" w:rsidRDefault="00674FAF">
            <w:pPr>
              <w:pStyle w:val="TableParagraph"/>
              <w:spacing w:line="325" w:lineRule="exact"/>
              <w:ind w:left="53"/>
              <w:rPr>
                <w:sz w:val="30"/>
              </w:rPr>
            </w:pPr>
            <w:proofErr w:type="spellStart"/>
            <w:r>
              <w:rPr>
                <w:sz w:val="30"/>
              </w:rPr>
              <w:t>число</w:t>
            </w:r>
            <w:proofErr w:type="spellEnd"/>
          </w:p>
        </w:tc>
        <w:tc>
          <w:tcPr>
            <w:tcW w:w="2296" w:type="dxa"/>
          </w:tcPr>
          <w:p w:rsidR="001C5DA0" w:rsidRDefault="00674FAF">
            <w:pPr>
              <w:pStyle w:val="TableParagraph"/>
              <w:spacing w:line="322" w:lineRule="exact"/>
              <w:ind w:left="58"/>
              <w:rPr>
                <w:sz w:val="30"/>
              </w:rPr>
            </w:pPr>
            <w:proofErr w:type="spellStart"/>
            <w:r>
              <w:rPr>
                <w:sz w:val="30"/>
              </w:rPr>
              <w:t>название</w:t>
            </w:r>
            <w:proofErr w:type="spellEnd"/>
          </w:p>
          <w:p w:rsidR="001C5DA0" w:rsidRDefault="00674FAF">
            <w:pPr>
              <w:pStyle w:val="TableParagraph"/>
              <w:spacing w:line="340" w:lineRule="exact"/>
              <w:ind w:left="58"/>
              <w:rPr>
                <w:sz w:val="30"/>
              </w:rPr>
            </w:pPr>
            <w:proofErr w:type="spellStart"/>
            <w:r>
              <w:rPr>
                <w:sz w:val="30"/>
              </w:rPr>
              <w:t>компании</w:t>
            </w:r>
            <w:proofErr w:type="spellEnd"/>
            <w:r>
              <w:rPr>
                <w:sz w:val="30"/>
              </w:rPr>
              <w:t xml:space="preserve"> /</w:t>
            </w:r>
          </w:p>
          <w:p w:rsidR="001C5DA0" w:rsidRDefault="00674FAF">
            <w:pPr>
              <w:pStyle w:val="TableParagraph"/>
              <w:spacing w:line="325" w:lineRule="exact"/>
              <w:ind w:left="58"/>
              <w:rPr>
                <w:sz w:val="30"/>
              </w:rPr>
            </w:pPr>
            <w:proofErr w:type="spellStart"/>
            <w:r>
              <w:rPr>
                <w:sz w:val="30"/>
              </w:rPr>
              <w:t>другое</w:t>
            </w:r>
            <w:proofErr w:type="spellEnd"/>
          </w:p>
        </w:tc>
      </w:tr>
      <w:tr w:rsidR="001C5DA0" w:rsidTr="00AD72B8">
        <w:trPr>
          <w:trHeight w:val="728"/>
        </w:trPr>
        <w:tc>
          <w:tcPr>
            <w:tcW w:w="2232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</w:tr>
      <w:tr w:rsidR="001C5DA0" w:rsidTr="00AD72B8">
        <w:trPr>
          <w:trHeight w:val="728"/>
        </w:trPr>
        <w:tc>
          <w:tcPr>
            <w:tcW w:w="2232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</w:tr>
      <w:tr w:rsidR="001C5DA0" w:rsidTr="00AD72B8">
        <w:trPr>
          <w:trHeight w:val="728"/>
        </w:trPr>
        <w:tc>
          <w:tcPr>
            <w:tcW w:w="2232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</w:tr>
      <w:tr w:rsidR="001C5DA0" w:rsidTr="00AD72B8">
        <w:trPr>
          <w:trHeight w:val="728"/>
        </w:trPr>
        <w:tc>
          <w:tcPr>
            <w:tcW w:w="2232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</w:tr>
      <w:tr w:rsidR="001C5DA0" w:rsidTr="00AD72B8">
        <w:trPr>
          <w:trHeight w:val="728"/>
        </w:trPr>
        <w:tc>
          <w:tcPr>
            <w:tcW w:w="2232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C5DA0" w:rsidRDefault="001C5DA0">
            <w:pPr>
              <w:pStyle w:val="TableParagraph"/>
              <w:rPr>
                <w:sz w:val="24"/>
              </w:rPr>
            </w:pPr>
          </w:p>
        </w:tc>
      </w:tr>
    </w:tbl>
    <w:p w:rsidR="001C5DA0" w:rsidRDefault="001C5DA0">
      <w:pPr>
        <w:pStyle w:val="a3"/>
      </w:pPr>
    </w:p>
    <w:p w:rsidR="001C5DA0" w:rsidRDefault="001C5DA0">
      <w:pPr>
        <w:pStyle w:val="a3"/>
        <w:spacing w:before="11"/>
        <w:rPr>
          <w:sz w:val="23"/>
        </w:rPr>
      </w:pPr>
    </w:p>
    <w:p w:rsidR="001C5DA0" w:rsidRPr="00AD72B8" w:rsidRDefault="00674FAF">
      <w:pPr>
        <w:tabs>
          <w:tab w:val="left" w:pos="9099"/>
        </w:tabs>
        <w:ind w:left="160"/>
        <w:rPr>
          <w:lang w:val="ru-RU"/>
        </w:rPr>
      </w:pPr>
      <w:r w:rsidRPr="00AD72B8">
        <w:rPr>
          <w:lang w:val="ru-RU"/>
        </w:rPr>
        <w:t>ПАСПОРТНЫЕ</w:t>
      </w:r>
      <w:r w:rsidRPr="00AD72B8">
        <w:rPr>
          <w:spacing w:val="-7"/>
          <w:lang w:val="ru-RU"/>
        </w:rPr>
        <w:t xml:space="preserve"> </w:t>
      </w:r>
      <w:r w:rsidRPr="00AD72B8">
        <w:rPr>
          <w:lang w:val="ru-RU"/>
        </w:rPr>
        <w:t>ДАННЫЕ</w:t>
      </w:r>
      <w:r w:rsidRPr="00AD72B8">
        <w:rPr>
          <w:u w:val="single"/>
          <w:lang w:val="ru-RU"/>
        </w:rPr>
        <w:t xml:space="preserve"> </w:t>
      </w:r>
      <w:r w:rsidRPr="00AD72B8">
        <w:rPr>
          <w:u w:val="single"/>
          <w:lang w:val="ru-RU"/>
        </w:rPr>
        <w:tab/>
      </w:r>
    </w:p>
    <w:p w:rsidR="001C5DA0" w:rsidRPr="00AD72B8" w:rsidRDefault="00674FAF">
      <w:pPr>
        <w:pStyle w:val="a3"/>
        <w:spacing w:before="168" w:line="487" w:lineRule="auto"/>
        <w:ind w:left="100"/>
        <w:rPr>
          <w:lang w:val="ru-RU"/>
        </w:rPr>
      </w:pPr>
      <w:r w:rsidRPr="00AD72B8">
        <w:rPr>
          <w:spacing w:val="-3"/>
          <w:lang w:val="ru-RU"/>
        </w:rPr>
        <w:t xml:space="preserve">Своей </w:t>
      </w:r>
      <w:r w:rsidRPr="00AD72B8">
        <w:rPr>
          <w:spacing w:val="-4"/>
          <w:lang w:val="ru-RU"/>
        </w:rPr>
        <w:t xml:space="preserve">подписью </w:t>
      </w:r>
      <w:r w:rsidRPr="00AD72B8">
        <w:rPr>
          <w:spacing w:val="-3"/>
          <w:lang w:val="ru-RU"/>
        </w:rPr>
        <w:t xml:space="preserve">Клиент </w:t>
      </w:r>
      <w:r w:rsidRPr="00AD72B8">
        <w:rPr>
          <w:spacing w:val="-5"/>
          <w:lang w:val="ru-RU"/>
        </w:rPr>
        <w:t xml:space="preserve">подтверждает, </w:t>
      </w:r>
      <w:r w:rsidRPr="00AD72B8">
        <w:rPr>
          <w:spacing w:val="-4"/>
          <w:lang w:val="ru-RU"/>
        </w:rPr>
        <w:t xml:space="preserve">что вышеуказанные </w:t>
      </w:r>
      <w:r w:rsidRPr="00AD72B8">
        <w:rPr>
          <w:spacing w:val="-5"/>
          <w:lang w:val="ru-RU"/>
        </w:rPr>
        <w:t xml:space="preserve">объекты </w:t>
      </w:r>
      <w:r w:rsidRPr="00AD72B8">
        <w:rPr>
          <w:spacing w:val="-3"/>
          <w:lang w:val="ru-RU"/>
        </w:rPr>
        <w:t xml:space="preserve">были </w:t>
      </w:r>
      <w:r w:rsidRPr="00AD72B8">
        <w:rPr>
          <w:spacing w:val="-4"/>
          <w:lang w:val="ru-RU"/>
        </w:rPr>
        <w:t xml:space="preserve">предоставлены </w:t>
      </w:r>
      <w:r w:rsidRPr="00AD72B8">
        <w:rPr>
          <w:lang w:val="ru-RU"/>
        </w:rPr>
        <w:t>Агентством недвижимости «_____________________________», в лице директора</w:t>
      </w:r>
    </w:p>
    <w:p w:rsidR="001C5DA0" w:rsidRPr="00AD72B8" w:rsidRDefault="001C5DA0">
      <w:pPr>
        <w:pStyle w:val="a3"/>
        <w:rPr>
          <w:sz w:val="20"/>
          <w:lang w:val="ru-RU"/>
        </w:rPr>
      </w:pPr>
    </w:p>
    <w:p w:rsidR="001C5DA0" w:rsidRPr="00AD72B8" w:rsidRDefault="001C5DA0">
      <w:pPr>
        <w:pStyle w:val="a3"/>
        <w:spacing w:before="3"/>
        <w:rPr>
          <w:sz w:val="18"/>
          <w:lang w:val="ru-RU"/>
        </w:rPr>
      </w:pPr>
    </w:p>
    <w:p w:rsidR="001C5DA0" w:rsidRPr="00AD72B8" w:rsidRDefault="00674FAF">
      <w:pPr>
        <w:pStyle w:val="a3"/>
        <w:spacing w:before="90" w:line="242" w:lineRule="auto"/>
        <w:ind w:left="100" w:right="116" w:firstLine="183"/>
        <w:jc w:val="both"/>
        <w:rPr>
          <w:lang w:val="ru-RU"/>
        </w:rPr>
      </w:pPr>
      <w:r w:rsidRPr="00AD72B8">
        <w:rPr>
          <w:color w:val="D90B00"/>
          <w:spacing w:val="1"/>
          <w:lang w:val="ru-RU"/>
        </w:rPr>
        <w:t>____________________________________________________________</w:t>
      </w:r>
      <w:r w:rsidRPr="00AD72B8">
        <w:rPr>
          <w:spacing w:val="1"/>
          <w:lang w:val="ru-RU"/>
        </w:rPr>
        <w:t xml:space="preserve">. </w:t>
      </w:r>
      <w:r w:rsidRPr="00AD72B8">
        <w:rPr>
          <w:lang w:val="ru-RU"/>
        </w:rPr>
        <w:t xml:space="preserve">В </w:t>
      </w:r>
      <w:r w:rsidRPr="00AD72B8">
        <w:rPr>
          <w:spacing w:val="1"/>
          <w:lang w:val="ru-RU"/>
        </w:rPr>
        <w:t xml:space="preserve">случае, </w:t>
      </w:r>
      <w:r w:rsidRPr="00AD72B8">
        <w:rPr>
          <w:lang w:val="ru-RU"/>
        </w:rPr>
        <w:t xml:space="preserve">если Клиент покупает </w:t>
      </w:r>
      <w:r w:rsidRPr="00AD72B8">
        <w:rPr>
          <w:spacing w:val="5"/>
          <w:lang w:val="ru-RU"/>
        </w:rPr>
        <w:t xml:space="preserve">выше указанные </w:t>
      </w:r>
      <w:r w:rsidRPr="00AD72B8">
        <w:rPr>
          <w:spacing w:val="3"/>
          <w:lang w:val="ru-RU"/>
        </w:rPr>
        <w:t xml:space="preserve">объекты </w:t>
      </w:r>
      <w:r w:rsidRPr="00AD72B8">
        <w:rPr>
          <w:lang w:val="ru-RU"/>
        </w:rPr>
        <w:t xml:space="preserve">в обход </w:t>
      </w:r>
      <w:r w:rsidRPr="00AD72B8">
        <w:rPr>
          <w:spacing w:val="5"/>
          <w:lang w:val="ru-RU"/>
        </w:rPr>
        <w:t xml:space="preserve">Агентства, Агентство вправе </w:t>
      </w:r>
      <w:r w:rsidRPr="00AD72B8">
        <w:rPr>
          <w:spacing w:val="3"/>
          <w:lang w:val="ru-RU"/>
        </w:rPr>
        <w:t xml:space="preserve">считать свои </w:t>
      </w:r>
      <w:r w:rsidRPr="00AD72B8">
        <w:rPr>
          <w:spacing w:val="5"/>
          <w:lang w:val="ru-RU"/>
        </w:rPr>
        <w:t xml:space="preserve">обязательства </w:t>
      </w:r>
      <w:r w:rsidRPr="00AD72B8">
        <w:rPr>
          <w:spacing w:val="-4"/>
          <w:lang w:val="ru-RU"/>
        </w:rPr>
        <w:t xml:space="preserve">выполненными </w:t>
      </w:r>
      <w:r w:rsidRPr="00AD72B8">
        <w:rPr>
          <w:lang w:val="ru-RU"/>
        </w:rPr>
        <w:t xml:space="preserve">и </w:t>
      </w:r>
      <w:r w:rsidRPr="00AD72B8">
        <w:rPr>
          <w:spacing w:val="-5"/>
          <w:lang w:val="ru-RU"/>
        </w:rPr>
        <w:t xml:space="preserve">потребовать </w:t>
      </w:r>
      <w:r w:rsidRPr="00AD72B8">
        <w:rPr>
          <w:spacing w:val="-4"/>
          <w:lang w:val="ru-RU"/>
        </w:rPr>
        <w:t>от Клиента</w:t>
      </w:r>
      <w:r w:rsidRPr="00AD72B8">
        <w:rPr>
          <w:spacing w:val="48"/>
          <w:lang w:val="ru-RU"/>
        </w:rPr>
        <w:t xml:space="preserve"> </w:t>
      </w:r>
      <w:r w:rsidRPr="00AD72B8">
        <w:rPr>
          <w:spacing w:val="-6"/>
          <w:lang w:val="ru-RU"/>
        </w:rPr>
        <w:t>оплату</w:t>
      </w:r>
    </w:p>
    <w:p w:rsidR="001C5DA0" w:rsidRPr="00AD72B8" w:rsidRDefault="001C5DA0">
      <w:pPr>
        <w:pStyle w:val="a3"/>
        <w:spacing w:before="8"/>
        <w:rPr>
          <w:sz w:val="22"/>
          <w:lang w:val="ru-RU"/>
        </w:rPr>
      </w:pPr>
    </w:p>
    <w:p w:rsidR="001C5DA0" w:rsidRPr="00AD72B8" w:rsidRDefault="00674FAF">
      <w:pPr>
        <w:pStyle w:val="a3"/>
        <w:spacing w:line="242" w:lineRule="auto"/>
        <w:ind w:left="100" w:right="117"/>
        <w:jc w:val="both"/>
        <w:rPr>
          <w:lang w:val="ru-RU"/>
        </w:rPr>
      </w:pPr>
      <w:r w:rsidRPr="00AD72B8">
        <w:rPr>
          <w:spacing w:val="-4"/>
          <w:lang w:val="ru-RU"/>
        </w:rPr>
        <w:t xml:space="preserve">услуг </w:t>
      </w:r>
      <w:r w:rsidRPr="00AD72B8">
        <w:rPr>
          <w:lang w:val="ru-RU"/>
        </w:rPr>
        <w:t xml:space="preserve">в </w:t>
      </w:r>
      <w:r w:rsidRPr="00AD72B8">
        <w:rPr>
          <w:spacing w:val="-5"/>
          <w:lang w:val="ru-RU"/>
        </w:rPr>
        <w:t>размере</w:t>
      </w:r>
      <w:r w:rsidRPr="00AD72B8">
        <w:rPr>
          <w:spacing w:val="-5"/>
          <w:u w:val="single"/>
          <w:lang w:val="ru-RU"/>
        </w:rPr>
        <w:t xml:space="preserve"> </w:t>
      </w:r>
      <w:r w:rsidRPr="00AD72B8">
        <w:rPr>
          <w:lang w:val="ru-RU"/>
        </w:rPr>
        <w:t xml:space="preserve">% </w:t>
      </w:r>
      <w:r w:rsidRPr="00AD72B8">
        <w:rPr>
          <w:spacing w:val="-4"/>
          <w:lang w:val="ru-RU"/>
        </w:rPr>
        <w:t xml:space="preserve">от стоимости </w:t>
      </w:r>
      <w:r w:rsidRPr="00AD72B8">
        <w:rPr>
          <w:spacing w:val="-6"/>
          <w:lang w:val="ru-RU"/>
        </w:rPr>
        <w:t xml:space="preserve">покупаемого объекта </w:t>
      </w:r>
      <w:proofErr w:type="spellStart"/>
      <w:proofErr w:type="gramStart"/>
      <w:r w:rsidRPr="00AD72B8">
        <w:rPr>
          <w:spacing w:val="-5"/>
          <w:lang w:val="ru-RU"/>
        </w:rPr>
        <w:t>недвижимости.Также</w:t>
      </w:r>
      <w:proofErr w:type="spellEnd"/>
      <w:proofErr w:type="gramEnd"/>
      <w:r w:rsidRPr="00AD72B8">
        <w:rPr>
          <w:spacing w:val="-5"/>
          <w:lang w:val="ru-RU"/>
        </w:rPr>
        <w:t xml:space="preserve"> </w:t>
      </w:r>
      <w:r w:rsidRPr="00AD72B8">
        <w:rPr>
          <w:spacing w:val="-3"/>
          <w:lang w:val="ru-RU"/>
        </w:rPr>
        <w:t xml:space="preserve">Клиент </w:t>
      </w:r>
      <w:r w:rsidRPr="00AD72B8">
        <w:rPr>
          <w:spacing w:val="-5"/>
          <w:lang w:val="ru-RU"/>
        </w:rPr>
        <w:t xml:space="preserve">обязуется </w:t>
      </w:r>
      <w:r w:rsidRPr="00AD72B8">
        <w:rPr>
          <w:spacing w:val="-4"/>
          <w:lang w:val="ru-RU"/>
        </w:rPr>
        <w:t xml:space="preserve">держать полученную информацию </w:t>
      </w:r>
      <w:r w:rsidRPr="00AD72B8">
        <w:rPr>
          <w:lang w:val="ru-RU"/>
        </w:rPr>
        <w:t xml:space="preserve">в </w:t>
      </w:r>
      <w:r w:rsidRPr="00AD72B8">
        <w:rPr>
          <w:spacing w:val="-4"/>
          <w:lang w:val="ru-RU"/>
        </w:rPr>
        <w:t xml:space="preserve">конфиденциальности, </w:t>
      </w:r>
      <w:r w:rsidRPr="00AD72B8">
        <w:rPr>
          <w:lang w:val="ru-RU"/>
        </w:rPr>
        <w:t xml:space="preserve">и не </w:t>
      </w:r>
      <w:r w:rsidRPr="00AD72B8">
        <w:rPr>
          <w:spacing w:val="-5"/>
          <w:lang w:val="ru-RU"/>
        </w:rPr>
        <w:t xml:space="preserve">передавать </w:t>
      </w:r>
      <w:r w:rsidRPr="00AD72B8">
        <w:rPr>
          <w:spacing w:val="-3"/>
          <w:lang w:val="ru-RU"/>
        </w:rPr>
        <w:t xml:space="preserve">её 3-им </w:t>
      </w:r>
      <w:r w:rsidRPr="00AD72B8">
        <w:rPr>
          <w:spacing w:val="-4"/>
          <w:lang w:val="ru-RU"/>
        </w:rPr>
        <w:t>лицам.</w:t>
      </w:r>
    </w:p>
    <w:p w:rsidR="001C5DA0" w:rsidRPr="00AD72B8" w:rsidRDefault="001C5DA0">
      <w:pPr>
        <w:pStyle w:val="a3"/>
        <w:spacing w:before="5"/>
        <w:rPr>
          <w:sz w:val="22"/>
          <w:lang w:val="ru-RU"/>
        </w:rPr>
      </w:pPr>
    </w:p>
    <w:p w:rsidR="001C5DA0" w:rsidRDefault="00674FAF">
      <w:pPr>
        <w:tabs>
          <w:tab w:val="left" w:pos="4289"/>
          <w:tab w:val="left" w:pos="6344"/>
        </w:tabs>
        <w:ind w:left="100"/>
        <w:jc w:val="both"/>
        <w:rPr>
          <w:sz w:val="20"/>
        </w:rPr>
      </w:pPr>
      <w:r>
        <w:rPr>
          <w:sz w:val="20"/>
        </w:rPr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КЛИЕНТА</w:t>
      </w:r>
      <w:r>
        <w:rPr>
          <w:sz w:val="20"/>
        </w:rPr>
        <w:tab/>
        <w:t>/</w:t>
      </w:r>
      <w:r>
        <w:rPr>
          <w:sz w:val="20"/>
        </w:rPr>
        <w:tab/>
        <w:t>/</w:t>
      </w:r>
    </w:p>
    <w:sectPr w:rsidR="001C5DA0">
      <w:type w:val="continuous"/>
      <w:pgSz w:w="12240" w:h="14240"/>
      <w:pgMar w:top="134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A0"/>
    <w:rsid w:val="001C5DA0"/>
    <w:rsid w:val="00674FAF"/>
    <w:rsid w:val="00A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E4F18-9EBF-47F8-AE69-573B1380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гиоргий вартанян</dc:creator>
  <cp:lastModifiedBy>гиоргий вартанян</cp:lastModifiedBy>
  <cp:revision>2</cp:revision>
  <dcterms:created xsi:type="dcterms:W3CDTF">2018-01-09T13:18:00Z</dcterms:created>
  <dcterms:modified xsi:type="dcterms:W3CDTF">2018-01-09T13:18:00Z</dcterms:modified>
</cp:coreProperties>
</file>